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180"/>
      </w:tblGrid>
      <w:tr w:rsidR="005E2A14" w:rsidRPr="005E2A14" w:rsidTr="0032182F">
        <w:tc>
          <w:tcPr>
            <w:tcW w:w="6062" w:type="dxa"/>
          </w:tcPr>
          <w:p w:rsidR="005E2A14" w:rsidRPr="005E2A14" w:rsidRDefault="005E2A14" w:rsidP="005E2A14">
            <w:pPr>
              <w:rPr>
                <w:rFonts w:ascii="Calibri" w:eastAsia="Calibri" w:hAnsi="Calibri" w:cs="Times New Roman"/>
                <w:b/>
                <w:color w:val="C00000"/>
                <w:sz w:val="40"/>
                <w:szCs w:val="40"/>
              </w:rPr>
            </w:pPr>
            <w:r w:rsidRPr="005E2A14">
              <w:rPr>
                <w:rFonts w:ascii="Calibri" w:eastAsia="Calibri" w:hAnsi="Calibri" w:cs="Times New Roman"/>
                <w:b/>
                <w:color w:val="C00000"/>
                <w:sz w:val="40"/>
                <w:szCs w:val="40"/>
              </w:rPr>
              <w:t>SPEAK WITH POWER</w:t>
            </w:r>
          </w:p>
          <w:p w:rsidR="005E2A14" w:rsidRDefault="005E2A14" w:rsidP="005E2A14">
            <w:pPr>
              <w:rPr>
                <w:rFonts w:ascii="Calibri" w:eastAsia="Calibri" w:hAnsi="Calibri" w:cs="Times New Roman"/>
                <w:b/>
                <w:color w:val="1F497D"/>
                <w:sz w:val="24"/>
                <w:szCs w:val="24"/>
              </w:rPr>
            </w:pPr>
            <w:r w:rsidRPr="005E2A14">
              <w:rPr>
                <w:rFonts w:ascii="Calibri" w:eastAsia="Calibri" w:hAnsi="Calibri" w:cs="Times New Roman"/>
                <w:b/>
                <w:color w:val="1F497D"/>
              </w:rPr>
              <w:t xml:space="preserve"> </w:t>
            </w:r>
            <w:r w:rsidR="007E4231">
              <w:rPr>
                <w:rFonts w:ascii="Calibri" w:eastAsia="Calibri" w:hAnsi="Calibri" w:cs="Times New Roman"/>
                <w:b/>
                <w:color w:val="1F497D"/>
                <w:sz w:val="24"/>
                <w:szCs w:val="24"/>
              </w:rPr>
              <w:t>INTERVIEW</w:t>
            </w:r>
            <w:bookmarkStart w:id="0" w:name="_GoBack"/>
            <w:bookmarkEnd w:id="0"/>
            <w:r>
              <w:rPr>
                <w:rFonts w:ascii="Calibri" w:eastAsia="Calibri" w:hAnsi="Calibri" w:cs="Times New Roman"/>
                <w:b/>
                <w:color w:val="1F497D"/>
                <w:sz w:val="24"/>
                <w:szCs w:val="24"/>
              </w:rPr>
              <w:t>,</w:t>
            </w:r>
            <w:r w:rsidRPr="00635B19">
              <w:rPr>
                <w:rFonts w:ascii="Calibri" w:eastAsia="Calibri" w:hAnsi="Calibri" w:cs="Times New Roman"/>
                <w:b/>
                <w:color w:val="1F497D"/>
                <w:sz w:val="24"/>
                <w:szCs w:val="24"/>
              </w:rPr>
              <w:t xml:space="preserve"> PRESENTATION </w:t>
            </w:r>
          </w:p>
          <w:p w:rsidR="005E2A14" w:rsidRPr="005E2A14" w:rsidRDefault="005E2A14" w:rsidP="005E2A14">
            <w:pPr>
              <w:rPr>
                <w:rFonts w:ascii="Calibri" w:eastAsia="Calibri" w:hAnsi="Calibri" w:cs="Times New Roman"/>
                <w:b/>
                <w:color w:val="1F497D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color w:val="1F497D"/>
                <w:sz w:val="24"/>
                <w:szCs w:val="24"/>
              </w:rPr>
              <w:t xml:space="preserve">AND WRITING </w:t>
            </w:r>
            <w:r w:rsidR="00463D19">
              <w:rPr>
                <w:rFonts w:ascii="Calibri" w:eastAsia="Calibri" w:hAnsi="Calibri" w:cs="Times New Roman"/>
                <w:b/>
                <w:color w:val="1F497D"/>
                <w:sz w:val="24"/>
                <w:szCs w:val="24"/>
              </w:rPr>
              <w:t xml:space="preserve">SKILLS </w:t>
            </w:r>
            <w:r w:rsidRPr="00635B19">
              <w:rPr>
                <w:rFonts w:ascii="Calibri" w:eastAsia="Calibri" w:hAnsi="Calibri" w:cs="Times New Roman"/>
                <w:b/>
                <w:color w:val="1F497D"/>
                <w:sz w:val="24"/>
                <w:szCs w:val="24"/>
              </w:rPr>
              <w:t>TRAINING</w:t>
            </w:r>
          </w:p>
          <w:p w:rsidR="005E2A14" w:rsidRPr="005E2A14" w:rsidRDefault="005E2A14" w:rsidP="005E2A14">
            <w:pPr>
              <w:rPr>
                <w:rFonts w:ascii="Calibri" w:eastAsia="Calibri" w:hAnsi="Calibri" w:cs="Times New Roman"/>
                <w:b/>
                <w:color w:val="1F497D"/>
              </w:rPr>
            </w:pPr>
            <w:r>
              <w:rPr>
                <w:rFonts w:ascii="Calibri" w:eastAsia="Calibri" w:hAnsi="Calibri" w:cs="Times New Roman"/>
                <w:b/>
                <w:color w:val="1F497D"/>
              </w:rPr>
              <w:t>speakwp</w:t>
            </w:r>
            <w:r w:rsidRPr="005E2A14">
              <w:rPr>
                <w:rFonts w:ascii="Calibri" w:eastAsia="Calibri" w:hAnsi="Calibri" w:cs="Times New Roman"/>
                <w:b/>
                <w:color w:val="1F497D"/>
              </w:rPr>
              <w:t>@gmail.com</w:t>
            </w:r>
          </w:p>
          <w:p w:rsidR="005E2A14" w:rsidRPr="005E2A14" w:rsidRDefault="005E2A14" w:rsidP="005E2A14">
            <w:pPr>
              <w:rPr>
                <w:rFonts w:ascii="Calibri" w:eastAsia="Calibri" w:hAnsi="Calibri" w:cs="Times New Roman"/>
              </w:rPr>
            </w:pPr>
            <w:hyperlink r:id="rId6" w:history="1">
              <w:r w:rsidRPr="005E2A14">
                <w:rPr>
                  <w:rFonts w:ascii="Calibri" w:eastAsia="Calibri" w:hAnsi="Calibri" w:cs="Times New Roman"/>
                  <w:b/>
                  <w:color w:val="0000FF"/>
                  <w:u w:val="single"/>
                </w:rPr>
                <w:t>www.speakwithpower.com.au</w:t>
              </w:r>
            </w:hyperlink>
          </w:p>
          <w:p w:rsidR="005E2A14" w:rsidRPr="005E2A14" w:rsidRDefault="005E2A14" w:rsidP="005E2A14">
            <w:pPr>
              <w:rPr>
                <w:rFonts w:ascii="Calibri" w:eastAsia="Calibri" w:hAnsi="Calibri" w:cs="Times New Roman"/>
                <w:b/>
                <w:color w:val="000000"/>
                <w:sz w:val="24"/>
                <w:szCs w:val="24"/>
              </w:rPr>
            </w:pPr>
            <w:r w:rsidRPr="005E2A14">
              <w:rPr>
                <w:rFonts w:ascii="Calibri" w:eastAsia="Calibri" w:hAnsi="Calibri" w:cs="Times New Roman"/>
                <w:b/>
                <w:color w:val="000000"/>
              </w:rPr>
              <w:t>Phone: 0434 582 362</w:t>
            </w:r>
          </w:p>
        </w:tc>
        <w:tc>
          <w:tcPr>
            <w:tcW w:w="3180" w:type="dxa"/>
          </w:tcPr>
          <w:p w:rsidR="005E2A14" w:rsidRPr="005E2A14" w:rsidRDefault="005E2A14" w:rsidP="005E2A14">
            <w:pPr>
              <w:jc w:val="right"/>
              <w:rPr>
                <w:rFonts w:ascii="Calibri" w:eastAsia="Calibri" w:hAnsi="Calibri" w:cs="Times New Roman"/>
                <w:b/>
                <w:color w:val="C00000"/>
                <w:sz w:val="36"/>
                <w:szCs w:val="36"/>
              </w:rPr>
            </w:pPr>
            <w:r>
              <w:rPr>
                <w:rFonts w:ascii="Calibri" w:eastAsia="Calibri" w:hAnsi="Calibri" w:cs="Times New Roman"/>
                <w:b/>
                <w:noProof/>
                <w:color w:val="C00000"/>
                <w:sz w:val="36"/>
                <w:szCs w:val="36"/>
                <w:lang w:val="en-US"/>
              </w:rPr>
              <w:drawing>
                <wp:inline distT="0" distB="0" distL="0" distR="0" wp14:anchorId="408F540B">
                  <wp:extent cx="920440" cy="1302327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9186" cy="13005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E2A14" w:rsidRPr="005E2A14" w:rsidRDefault="005E2A14" w:rsidP="005E2A14">
      <w:pPr>
        <w:rPr>
          <w:rFonts w:ascii="Calibri" w:eastAsia="Calibri" w:hAnsi="Calibri" w:cs="Times New Roman"/>
          <w:b/>
          <w:color w:val="C00000"/>
          <w:sz w:val="36"/>
          <w:szCs w:val="36"/>
          <w:lang w:val="en-AU"/>
        </w:rPr>
      </w:pPr>
      <w:r>
        <w:rPr>
          <w:rFonts w:ascii="Calibri" w:eastAsia="Calibri" w:hAnsi="Calibri" w:cs="Times New Roman"/>
          <w:b/>
          <w:color w:val="C00000"/>
          <w:sz w:val="36"/>
          <w:szCs w:val="36"/>
          <w:lang w:val="en-AU"/>
        </w:rPr>
        <w:t>INTERVIEW SKILLS</w:t>
      </w:r>
    </w:p>
    <w:p w:rsidR="005E2A14" w:rsidRPr="005E2A14" w:rsidRDefault="005E2A14" w:rsidP="005E2A14">
      <w:pPr>
        <w:numPr>
          <w:ilvl w:val="0"/>
          <w:numId w:val="1"/>
        </w:numPr>
        <w:contextualSpacing/>
        <w:rPr>
          <w:rFonts w:ascii="Calibri" w:eastAsia="Calibri" w:hAnsi="Calibri" w:cs="Times New Roman"/>
          <w:b/>
          <w:sz w:val="24"/>
          <w:szCs w:val="24"/>
          <w:lang w:val="en-AU"/>
        </w:rPr>
      </w:pPr>
      <w:r>
        <w:rPr>
          <w:rFonts w:ascii="Calibri" w:eastAsia="Calibri" w:hAnsi="Calibri" w:cs="Times New Roman"/>
          <w:b/>
          <w:sz w:val="24"/>
          <w:szCs w:val="24"/>
          <w:lang w:val="en-AU"/>
        </w:rPr>
        <w:t>How to Prepare</w:t>
      </w:r>
      <w:r w:rsidRPr="005E2A14">
        <w:rPr>
          <w:rFonts w:ascii="Calibri" w:eastAsia="Calibri" w:hAnsi="Calibri" w:cs="Times New Roman"/>
          <w:b/>
          <w:sz w:val="24"/>
          <w:szCs w:val="24"/>
          <w:lang w:val="en-AU"/>
        </w:rPr>
        <w:t xml:space="preserve">: </w:t>
      </w:r>
    </w:p>
    <w:p w:rsidR="005E2A14" w:rsidRPr="005E2A14" w:rsidRDefault="005E2A14" w:rsidP="005E2A14">
      <w:pPr>
        <w:ind w:left="720"/>
        <w:contextualSpacing/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</w:pPr>
      <w:r w:rsidRPr="005E2A14"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  <w:t>Know the job – research and ask people who work there</w:t>
      </w:r>
    </w:p>
    <w:p w:rsidR="005E2A14" w:rsidRPr="005E2A14" w:rsidRDefault="005E2A14" w:rsidP="005E2A14">
      <w:pPr>
        <w:ind w:left="720"/>
        <w:contextualSpacing/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</w:pPr>
      <w:r w:rsidRPr="005E2A14"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  <w:t xml:space="preserve">Know the employer and </w:t>
      </w:r>
      <w:r w:rsidRPr="005E2A14">
        <w:rPr>
          <w:rFonts w:ascii="Calibri" w:eastAsia="Calibri" w:hAnsi="Calibri" w:cs="Times New Roman"/>
          <w:b/>
          <w:color w:val="548DD4"/>
          <w:sz w:val="24"/>
          <w:szCs w:val="24"/>
          <w:u w:val="single"/>
          <w:lang w:val="en-AU"/>
        </w:rPr>
        <w:t>their needs</w:t>
      </w:r>
      <w:r w:rsidRPr="005E2A14"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  <w:t xml:space="preserve"> – criteria given, future projects, skills needed</w:t>
      </w:r>
    </w:p>
    <w:p w:rsidR="005E2A14" w:rsidRPr="005E2A14" w:rsidRDefault="005E2A14" w:rsidP="005E2A14">
      <w:pPr>
        <w:ind w:left="720"/>
        <w:contextualSpacing/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</w:pPr>
      <w:r w:rsidRPr="005E2A14"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  <w:t xml:space="preserve">Know your skills and </w:t>
      </w:r>
      <w:r w:rsidRPr="005E2A14">
        <w:rPr>
          <w:rFonts w:ascii="Calibri" w:eastAsia="Calibri" w:hAnsi="Calibri" w:cs="Times New Roman"/>
          <w:b/>
          <w:color w:val="548DD4"/>
          <w:sz w:val="24"/>
          <w:szCs w:val="24"/>
          <w:u w:val="single"/>
          <w:lang w:val="en-AU"/>
        </w:rPr>
        <w:t>how they fit the employer’s needs</w:t>
      </w:r>
      <w:r w:rsidRPr="005E2A14"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  <w:t xml:space="preserve"> </w:t>
      </w:r>
    </w:p>
    <w:p w:rsidR="005E2A14" w:rsidRPr="005E2A14" w:rsidRDefault="005E2A14" w:rsidP="005E2A14">
      <w:pPr>
        <w:ind w:left="720"/>
        <w:contextualSpacing/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</w:pPr>
      <w:r w:rsidRPr="005E2A14"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  <w:t>Pre-prepare answers to likely questions – have handouts prepared on critical items</w:t>
      </w:r>
    </w:p>
    <w:p w:rsidR="005E2A14" w:rsidRPr="005E2A14" w:rsidRDefault="005E2A14" w:rsidP="005E2A14">
      <w:pPr>
        <w:ind w:left="720"/>
        <w:contextualSpacing/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</w:pPr>
      <w:r w:rsidRPr="005E2A14"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  <w:t>Create memory cards to use if needed</w:t>
      </w:r>
    </w:p>
    <w:p w:rsidR="005E2A14" w:rsidRPr="005E2A14" w:rsidRDefault="005E2A14" w:rsidP="005E2A14">
      <w:pPr>
        <w:ind w:left="720"/>
        <w:contextualSpacing/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</w:pPr>
      <w:r w:rsidRPr="005E2A14"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  <w:t xml:space="preserve">Do a mock interview with a critical friend - </w:t>
      </w:r>
      <w:proofErr w:type="gramStart"/>
      <w:r w:rsidRPr="005E2A14"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  <w:t>do</w:t>
      </w:r>
      <w:proofErr w:type="gramEnd"/>
      <w:r w:rsidRPr="005E2A14"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  <w:t xml:space="preserve"> it many times</w:t>
      </w:r>
    </w:p>
    <w:p w:rsidR="005E2A14" w:rsidRPr="005E2A14" w:rsidRDefault="005E2A14" w:rsidP="005E2A14">
      <w:pPr>
        <w:contextualSpacing/>
        <w:jc w:val="center"/>
        <w:rPr>
          <w:rFonts w:ascii="Calibri" w:eastAsia="Calibri" w:hAnsi="Calibri" w:cs="Times New Roman"/>
          <w:b/>
          <w:color w:val="943634"/>
          <w:sz w:val="24"/>
          <w:szCs w:val="24"/>
          <w:lang w:val="en-AU"/>
        </w:rPr>
      </w:pPr>
      <w:r w:rsidRPr="005E2A14">
        <w:rPr>
          <w:rFonts w:ascii="Calibri" w:eastAsia="Calibri" w:hAnsi="Calibri" w:cs="Times New Roman"/>
          <w:b/>
          <w:color w:val="943634"/>
          <w:sz w:val="24"/>
          <w:szCs w:val="24"/>
          <w:lang w:val="en-AU"/>
        </w:rPr>
        <w:t>Nothing boosts confidence more than knowing you have given it your best shot</w:t>
      </w:r>
    </w:p>
    <w:p w:rsidR="005E2A14" w:rsidRPr="005E2A14" w:rsidRDefault="005E2A14" w:rsidP="005E2A14">
      <w:pPr>
        <w:numPr>
          <w:ilvl w:val="0"/>
          <w:numId w:val="1"/>
        </w:numPr>
        <w:contextualSpacing/>
        <w:rPr>
          <w:rFonts w:ascii="Calibri" w:eastAsia="Calibri" w:hAnsi="Calibri" w:cs="Times New Roman"/>
          <w:b/>
          <w:sz w:val="24"/>
          <w:szCs w:val="24"/>
          <w:lang w:val="en-AU"/>
        </w:rPr>
      </w:pPr>
      <w:r>
        <w:rPr>
          <w:rFonts w:ascii="Calibri" w:eastAsia="Calibri" w:hAnsi="Calibri" w:cs="Times New Roman"/>
          <w:b/>
          <w:sz w:val="24"/>
          <w:szCs w:val="24"/>
          <w:lang w:val="en-AU"/>
        </w:rPr>
        <w:t>What to do on the day</w:t>
      </w:r>
    </w:p>
    <w:p w:rsidR="005E2A14" w:rsidRPr="005E2A14" w:rsidRDefault="005E2A14" w:rsidP="005E2A14">
      <w:pPr>
        <w:ind w:left="720"/>
        <w:contextualSpacing/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</w:pPr>
      <w:r w:rsidRPr="005E2A14"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  <w:t xml:space="preserve">Arrive early and </w:t>
      </w:r>
      <w:proofErr w:type="spellStart"/>
      <w:r w:rsidRPr="005E2A14"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  <w:t>unhassled</w:t>
      </w:r>
      <w:proofErr w:type="spellEnd"/>
    </w:p>
    <w:p w:rsidR="005E2A14" w:rsidRPr="005E2A14" w:rsidRDefault="005E2A14" w:rsidP="005E2A14">
      <w:pPr>
        <w:ind w:left="720"/>
        <w:contextualSpacing/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</w:pPr>
      <w:r w:rsidRPr="005E2A14"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  <w:t>Read through your cards</w:t>
      </w:r>
    </w:p>
    <w:p w:rsidR="005E2A14" w:rsidRPr="005E2A14" w:rsidRDefault="005E2A14" w:rsidP="005E2A14">
      <w:pPr>
        <w:ind w:left="720"/>
        <w:contextualSpacing/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</w:pPr>
      <w:r w:rsidRPr="005E2A14"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  <w:t>Dress – look clean and efficient</w:t>
      </w:r>
    </w:p>
    <w:p w:rsidR="005E2A14" w:rsidRPr="005E2A14" w:rsidRDefault="005E2A14" w:rsidP="005E2A14">
      <w:pPr>
        <w:ind w:left="720"/>
        <w:contextualSpacing/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</w:pPr>
      <w:r w:rsidRPr="005E2A14"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  <w:t>Looks – as straight as possible</w:t>
      </w:r>
    </w:p>
    <w:p w:rsidR="005E2A14" w:rsidRPr="005E2A14" w:rsidRDefault="005E2A14" w:rsidP="005E2A14">
      <w:pPr>
        <w:ind w:left="720"/>
        <w:contextualSpacing/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</w:pPr>
      <w:r w:rsidRPr="005E2A14"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  <w:t>Practice your entrance but don’t stress over it</w:t>
      </w:r>
    </w:p>
    <w:p w:rsidR="005E2A14" w:rsidRPr="005E2A14" w:rsidRDefault="005E2A14" w:rsidP="005E2A14">
      <w:pPr>
        <w:contextualSpacing/>
        <w:jc w:val="center"/>
        <w:rPr>
          <w:rFonts w:ascii="Calibri" w:eastAsia="Calibri" w:hAnsi="Calibri" w:cs="Times New Roman"/>
          <w:b/>
          <w:color w:val="943634"/>
          <w:sz w:val="24"/>
          <w:szCs w:val="24"/>
          <w:lang w:val="en-AU"/>
        </w:rPr>
      </w:pPr>
      <w:r w:rsidRPr="005E2A14">
        <w:rPr>
          <w:rFonts w:ascii="Calibri" w:eastAsia="Calibri" w:hAnsi="Calibri" w:cs="Times New Roman"/>
          <w:b/>
          <w:color w:val="943634"/>
          <w:sz w:val="24"/>
          <w:szCs w:val="24"/>
          <w:lang w:val="en-AU"/>
        </w:rPr>
        <w:t>Give yourself the best chance by having everything working in your favour</w:t>
      </w:r>
    </w:p>
    <w:p w:rsidR="005E2A14" w:rsidRPr="005E2A14" w:rsidRDefault="005E2A14" w:rsidP="005E2A14">
      <w:pPr>
        <w:numPr>
          <w:ilvl w:val="0"/>
          <w:numId w:val="1"/>
        </w:numPr>
        <w:contextualSpacing/>
        <w:rPr>
          <w:rFonts w:ascii="Calibri" w:eastAsia="Calibri" w:hAnsi="Calibri" w:cs="Times New Roman"/>
          <w:b/>
          <w:sz w:val="24"/>
          <w:szCs w:val="24"/>
          <w:lang w:val="en-AU"/>
        </w:rPr>
      </w:pPr>
      <w:r>
        <w:rPr>
          <w:rFonts w:ascii="Calibri" w:eastAsia="Calibri" w:hAnsi="Calibri" w:cs="Times New Roman"/>
          <w:b/>
          <w:sz w:val="24"/>
          <w:szCs w:val="24"/>
          <w:lang w:val="en-AU"/>
        </w:rPr>
        <w:t>How to make the best first impression</w:t>
      </w:r>
    </w:p>
    <w:p w:rsidR="005E2A14" w:rsidRPr="005E2A14" w:rsidRDefault="005E2A14" w:rsidP="005E2A14">
      <w:pPr>
        <w:ind w:left="720"/>
        <w:contextualSpacing/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</w:pPr>
      <w:r w:rsidRPr="005E2A14"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  <w:t xml:space="preserve">Breathing </w:t>
      </w:r>
    </w:p>
    <w:p w:rsidR="005E2A14" w:rsidRPr="005E2A14" w:rsidRDefault="005E2A14" w:rsidP="005E2A14">
      <w:pPr>
        <w:ind w:left="1440"/>
        <w:contextualSpacing/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</w:pPr>
      <w:r w:rsidRPr="005E2A14"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  <w:t>6 long slow breaths before entering Breath in to a count of six hold for a count of five and breath out to a count of six. Repeat six times</w:t>
      </w:r>
    </w:p>
    <w:p w:rsidR="005E2A14" w:rsidRPr="005E2A14" w:rsidRDefault="005E2A14" w:rsidP="005E2A14">
      <w:pPr>
        <w:ind w:left="720"/>
        <w:contextualSpacing/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</w:pPr>
      <w:r w:rsidRPr="005E2A14"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  <w:t xml:space="preserve">See yourself making a great impression. </w:t>
      </w:r>
    </w:p>
    <w:p w:rsidR="005E2A14" w:rsidRPr="005E2A14" w:rsidRDefault="005E2A14" w:rsidP="005E2A14">
      <w:pPr>
        <w:ind w:left="1440"/>
        <w:contextualSpacing/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</w:pPr>
      <w:r w:rsidRPr="005E2A14"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  <w:t>Really imagine people nodding, smiling and ticking off criteria</w:t>
      </w:r>
    </w:p>
    <w:p w:rsidR="005E2A14" w:rsidRPr="005E2A14" w:rsidRDefault="005E2A14" w:rsidP="005E2A14">
      <w:pPr>
        <w:ind w:left="720"/>
        <w:contextualSpacing/>
        <w:rPr>
          <w:rFonts w:ascii="Calibri" w:eastAsia="Calibri" w:hAnsi="Calibri" w:cs="Times New Roman"/>
          <w:b/>
          <w:color w:val="548DD4"/>
          <w:sz w:val="24"/>
          <w:szCs w:val="24"/>
          <w:u w:val="single"/>
          <w:lang w:val="en-AU"/>
        </w:rPr>
      </w:pPr>
      <w:r w:rsidRPr="005E2A14"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  <w:t xml:space="preserve">Smile, shake hands confidently and firmly, look them in the eye, say something complimentary or show interest in their work, </w:t>
      </w:r>
      <w:r w:rsidRPr="005E2A14">
        <w:rPr>
          <w:rFonts w:ascii="Calibri" w:eastAsia="Calibri" w:hAnsi="Calibri" w:cs="Times New Roman"/>
          <w:b/>
          <w:color w:val="548DD4"/>
          <w:sz w:val="24"/>
          <w:szCs w:val="24"/>
          <w:u w:val="single"/>
          <w:lang w:val="en-AU"/>
        </w:rPr>
        <w:t>remember their names and use them</w:t>
      </w:r>
    </w:p>
    <w:p w:rsidR="005E2A14" w:rsidRPr="005E2A14" w:rsidRDefault="005E2A14" w:rsidP="005E2A14">
      <w:pPr>
        <w:contextualSpacing/>
        <w:jc w:val="center"/>
        <w:rPr>
          <w:rFonts w:ascii="Calibri" w:eastAsia="Calibri" w:hAnsi="Calibri" w:cs="Times New Roman"/>
          <w:b/>
          <w:color w:val="943634"/>
          <w:sz w:val="24"/>
          <w:szCs w:val="24"/>
          <w:lang w:val="en-AU"/>
        </w:rPr>
      </w:pPr>
      <w:r w:rsidRPr="005E2A14">
        <w:rPr>
          <w:rFonts w:ascii="Calibri" w:eastAsia="Calibri" w:hAnsi="Calibri" w:cs="Times New Roman"/>
          <w:b/>
          <w:color w:val="943634"/>
          <w:sz w:val="24"/>
          <w:szCs w:val="24"/>
          <w:lang w:val="en-AU"/>
        </w:rPr>
        <w:t>Be the person they are looking for - be your best self</w:t>
      </w:r>
    </w:p>
    <w:p w:rsidR="005E2A14" w:rsidRPr="005E2A14" w:rsidRDefault="005E2A14" w:rsidP="005E2A14">
      <w:pPr>
        <w:numPr>
          <w:ilvl w:val="0"/>
          <w:numId w:val="1"/>
        </w:numPr>
        <w:contextualSpacing/>
        <w:rPr>
          <w:rFonts w:ascii="Calibri" w:eastAsia="Calibri" w:hAnsi="Calibri" w:cs="Times New Roman"/>
          <w:b/>
          <w:sz w:val="24"/>
          <w:szCs w:val="24"/>
          <w:lang w:val="en-AU"/>
        </w:rPr>
      </w:pPr>
      <w:r>
        <w:rPr>
          <w:rFonts w:ascii="Calibri" w:eastAsia="Calibri" w:hAnsi="Calibri" w:cs="Times New Roman"/>
          <w:b/>
          <w:sz w:val="24"/>
          <w:szCs w:val="24"/>
          <w:lang w:val="en-AU"/>
        </w:rPr>
        <w:t>How to conduct yourself in the interview</w:t>
      </w:r>
    </w:p>
    <w:p w:rsidR="005E2A14" w:rsidRPr="005E2A14" w:rsidRDefault="005E2A14" w:rsidP="005E2A14">
      <w:pPr>
        <w:ind w:left="720"/>
        <w:contextualSpacing/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</w:pPr>
      <w:r w:rsidRPr="005E2A14"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  <w:t>Make it work for you. Don’t let the set up undermine you from giving your best</w:t>
      </w:r>
    </w:p>
    <w:p w:rsidR="005E2A14" w:rsidRPr="005E2A14" w:rsidRDefault="005E2A14" w:rsidP="005E2A14">
      <w:pPr>
        <w:ind w:left="1440"/>
        <w:contextualSpacing/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</w:pPr>
      <w:r w:rsidRPr="005E2A14"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  <w:t>‘Do you mind if I swap places with one of you – the sun’s in my eyes” “Could I have a glass of water?’</w:t>
      </w:r>
    </w:p>
    <w:p w:rsidR="005E2A14" w:rsidRPr="005E2A14" w:rsidRDefault="005E2A14" w:rsidP="005E2A14">
      <w:pPr>
        <w:ind w:left="720"/>
        <w:contextualSpacing/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</w:pPr>
      <w:r w:rsidRPr="005E2A14"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  <w:t>Make sure you understand the questions ask them to repeat it if necessary. Ask to go back to a previous question if you missed something.</w:t>
      </w:r>
    </w:p>
    <w:p w:rsidR="005E2A14" w:rsidRPr="005E2A14" w:rsidRDefault="005E2A14" w:rsidP="005E2A14">
      <w:pPr>
        <w:ind w:left="720"/>
        <w:contextualSpacing/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</w:pPr>
      <w:proofErr w:type="gramStart"/>
      <w:r w:rsidRPr="005E2A14"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  <w:t>Something to add?</w:t>
      </w:r>
      <w:proofErr w:type="gramEnd"/>
      <w:r w:rsidRPr="005E2A14"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  <w:t xml:space="preserve"> Yes – why you are particularly attracted to this job ‘I respect immensely what you do and I want to be part of it.</w:t>
      </w:r>
    </w:p>
    <w:p w:rsidR="005E2A14" w:rsidRPr="005E2A14" w:rsidRDefault="005E2A14" w:rsidP="005E2A14">
      <w:pPr>
        <w:ind w:left="720"/>
        <w:contextualSpacing/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</w:pPr>
      <w:proofErr w:type="gramStart"/>
      <w:r w:rsidRPr="005E2A14"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  <w:t>Weakness?</w:t>
      </w:r>
      <w:proofErr w:type="gramEnd"/>
      <w:r w:rsidRPr="005E2A14"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  <w:t xml:space="preserve"> Pick a minor one and tell how you </w:t>
      </w:r>
      <w:proofErr w:type="spellStart"/>
      <w:r w:rsidRPr="005E2A14"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  <w:t>over came</w:t>
      </w:r>
      <w:proofErr w:type="spellEnd"/>
      <w:r w:rsidRPr="005E2A14"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  <w:t xml:space="preserve"> it. </w:t>
      </w:r>
      <w:proofErr w:type="spellStart"/>
      <w:r w:rsidRPr="005E2A14"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  <w:t>Eg</w:t>
      </w:r>
      <w:proofErr w:type="spellEnd"/>
      <w:r w:rsidRPr="005E2A14"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  <w:t>: Poor computer skills – did course.</w:t>
      </w:r>
    </w:p>
    <w:p w:rsidR="005E2A14" w:rsidRPr="005E2A14" w:rsidRDefault="005E2A14" w:rsidP="005E2A14">
      <w:pPr>
        <w:ind w:left="720"/>
        <w:contextualSpacing/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</w:pPr>
      <w:r w:rsidRPr="005E2A14"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  <w:t>Don’t take the panel’s behaviour personally – they are probably like that for everyone</w:t>
      </w:r>
    </w:p>
    <w:p w:rsidR="005E2A14" w:rsidRPr="005E2A14" w:rsidRDefault="005E2A14" w:rsidP="005E2A14">
      <w:pPr>
        <w:ind w:left="720"/>
        <w:contextualSpacing/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</w:pPr>
      <w:r w:rsidRPr="005E2A14">
        <w:rPr>
          <w:rFonts w:ascii="Calibri" w:eastAsia="Calibri" w:hAnsi="Calibri" w:cs="Times New Roman"/>
          <w:b/>
          <w:color w:val="548DD4"/>
          <w:sz w:val="24"/>
          <w:szCs w:val="24"/>
          <w:lang w:val="en-AU"/>
        </w:rPr>
        <w:t>Remember you are there because your resume has already impressed them</w:t>
      </w:r>
    </w:p>
    <w:p w:rsidR="005E2A14" w:rsidRPr="005E2A14" w:rsidRDefault="005E2A14" w:rsidP="005E2A14">
      <w:pPr>
        <w:contextualSpacing/>
        <w:jc w:val="center"/>
        <w:rPr>
          <w:rFonts w:ascii="Calibri" w:eastAsia="Calibri" w:hAnsi="Calibri" w:cs="Times New Roman"/>
          <w:b/>
          <w:color w:val="943634"/>
          <w:sz w:val="24"/>
          <w:szCs w:val="24"/>
          <w:lang w:val="en-AU"/>
        </w:rPr>
      </w:pPr>
      <w:r w:rsidRPr="005E2A14">
        <w:rPr>
          <w:rFonts w:ascii="Calibri" w:eastAsia="Calibri" w:hAnsi="Calibri" w:cs="Times New Roman"/>
          <w:b/>
          <w:color w:val="943634"/>
          <w:sz w:val="24"/>
          <w:szCs w:val="24"/>
          <w:lang w:val="en-AU"/>
        </w:rPr>
        <w:t>You are putting the icing on the cake – why would you undermine yourself?</w:t>
      </w:r>
    </w:p>
    <w:p w:rsidR="00712798" w:rsidRDefault="00712798"/>
    <w:sectPr w:rsidR="00712798" w:rsidSect="004E3F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17DA6"/>
    <w:multiLevelType w:val="hybridMultilevel"/>
    <w:tmpl w:val="6F40602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A14"/>
    <w:rsid w:val="00463D19"/>
    <w:rsid w:val="005E2A14"/>
    <w:rsid w:val="00712798"/>
    <w:rsid w:val="007E4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5E2A14"/>
    <w:pPr>
      <w:spacing w:after="0" w:line="240" w:lineRule="auto"/>
    </w:pPr>
    <w:rPr>
      <w:lang w:val="en-A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5E2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2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A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5E2A14"/>
    <w:pPr>
      <w:spacing w:after="0" w:line="240" w:lineRule="auto"/>
    </w:pPr>
    <w:rPr>
      <w:lang w:val="en-A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5E2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2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A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peakwithpower.com.a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</dc:creator>
  <cp:lastModifiedBy>ron</cp:lastModifiedBy>
  <cp:revision>3</cp:revision>
  <dcterms:created xsi:type="dcterms:W3CDTF">2012-07-22T04:21:00Z</dcterms:created>
  <dcterms:modified xsi:type="dcterms:W3CDTF">2012-07-22T04:31:00Z</dcterms:modified>
</cp:coreProperties>
</file>